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644393100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18,898,201.00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18,938,798.00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18,938,798.00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West 19th Street, 8th Floor, New York, NY 10011,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11" w:gutter="0" w:footer="0" w:header="0"/>
        </w:sectPr>
      </w:pPr>
    </w:p>
    <w:p>
      <w:pPr>
        <w:spacing w:after="0" w:line="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18,938,798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18,938,798 shares or 6.9% of the 273,771,811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18,898,201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18,938,798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11"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05/02/2025</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2025-05-13T10:48:25Z</dcterms:created>
  <dcterms:modified xsi:type="dcterms:W3CDTF">2025-05-13T10:48:25Z</dcterms:modified>
</cp:coreProperties>
</file>